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81F" w:rsidRPr="002F281F" w:rsidRDefault="002F281F" w:rsidP="002F281F">
      <w:pPr>
        <w:rPr>
          <w:b/>
        </w:rPr>
      </w:pPr>
      <w:r w:rsidRPr="002F281F">
        <w:rPr>
          <w:b/>
        </w:rPr>
        <w:t xml:space="preserve">Sample invitation letter to </w:t>
      </w:r>
      <w:r>
        <w:rPr>
          <w:b/>
        </w:rPr>
        <w:t>Association M</w:t>
      </w:r>
      <w:r w:rsidRPr="002F281F">
        <w:rPr>
          <w:b/>
        </w:rPr>
        <w:t>embers</w:t>
      </w:r>
    </w:p>
    <w:p w:rsidR="002F281F" w:rsidRDefault="002F281F" w:rsidP="002F281F"/>
    <w:p w:rsidR="002F281F" w:rsidRDefault="002F281F" w:rsidP="002F281F">
      <w:r>
        <w:t>Dear member</w:t>
      </w:r>
      <w:r>
        <w:t xml:space="preserve">, </w:t>
      </w:r>
    </w:p>
    <w:p w:rsidR="002F281F" w:rsidRDefault="002F281F" w:rsidP="002F281F">
      <w:r>
        <w:t xml:space="preserve">Can you spare one hour a year to talk to young people about your job and the route you took? </w:t>
      </w:r>
    </w:p>
    <w:p w:rsidR="002F281F" w:rsidRDefault="002F281F" w:rsidP="002F281F">
      <w:r>
        <w:t xml:space="preserve">(Your association name) encourages its members to register as volunteers with the Inspiring the Future Australia campaign.  Please find information attached. </w:t>
      </w:r>
    </w:p>
    <w:p w:rsidR="002F281F" w:rsidRDefault="002F281F" w:rsidP="002F281F">
      <w:r>
        <w:t xml:space="preserve">This is a new and exciting way for you to connect with local schools and talk to young people about your job, career and the education route you took and to broaden their awareness of your profession. </w:t>
      </w:r>
    </w:p>
    <w:p w:rsidR="002F281F" w:rsidRDefault="002F281F" w:rsidP="002F281F">
      <w:r>
        <w:t xml:space="preserve">Inspiring the Future Australia is not just about giving a talk, you may also be invited by schools to attend a careers fair or expo, assist with mock job interviews and resume editing, take part in a primary school reading or mathematics event or assist teachers in linking school subject areas to applications in the workplace. </w:t>
      </w:r>
    </w:p>
    <w:p w:rsidR="002F281F" w:rsidRDefault="002F281F" w:rsidP="002F281F">
      <w:r>
        <w:t xml:space="preserve">Teachers search for volunteers in their area, so you can choose whether you want to speak near your home, work, or if you’re happy to travel! Matching between teachers and volunteers takes place on a secure site, where only your public profile is visible, not your personal details. </w:t>
      </w:r>
    </w:p>
    <w:p w:rsidR="002F281F" w:rsidRDefault="002F281F" w:rsidP="002F281F">
      <w:r>
        <w:t xml:space="preserve">Want to make an impact on young people’s futures? </w:t>
      </w:r>
    </w:p>
    <w:p w:rsidR="002F281F" w:rsidRDefault="002F281F" w:rsidP="002F281F">
      <w:r>
        <w:t xml:space="preserve">Click on </w:t>
      </w:r>
      <w:r>
        <w:t>(your custom link)</w:t>
      </w:r>
      <w:r>
        <w:t xml:space="preserve"> to access and explore the campaign website and complete the volunteer registration process. </w:t>
      </w:r>
    </w:p>
    <w:p w:rsidR="002F281F" w:rsidRDefault="002F281F" w:rsidP="002F281F">
      <w:r>
        <w:t>For further information, please contact the Inspiring the Future Australia team via the website.</w:t>
      </w:r>
      <w:bookmarkStart w:id="0" w:name="_GoBack"/>
      <w:bookmarkEnd w:id="0"/>
    </w:p>
    <w:p w:rsidR="00B9594C" w:rsidRDefault="00B9594C"/>
    <w:sectPr w:rsidR="00B9594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81F" w:rsidRDefault="002F281F" w:rsidP="002F281F">
      <w:pPr>
        <w:spacing w:after="0" w:line="240" w:lineRule="auto"/>
      </w:pPr>
      <w:r>
        <w:separator/>
      </w:r>
    </w:p>
  </w:endnote>
  <w:endnote w:type="continuationSeparator" w:id="0">
    <w:p w:rsidR="002F281F" w:rsidRDefault="002F281F" w:rsidP="002F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81F" w:rsidRDefault="002F281F" w:rsidP="002F281F">
      <w:pPr>
        <w:spacing w:after="0" w:line="240" w:lineRule="auto"/>
      </w:pPr>
      <w:r>
        <w:separator/>
      </w:r>
    </w:p>
  </w:footnote>
  <w:footnote w:type="continuationSeparator" w:id="0">
    <w:p w:rsidR="002F281F" w:rsidRDefault="002F281F" w:rsidP="002F2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81F" w:rsidRDefault="002F281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150pt">
          <v:imagedata r:id="rId1" o:title="Untitled design (10)"/>
        </v:shape>
      </w:pict>
    </w:r>
  </w:p>
  <w:p w:rsidR="002F281F" w:rsidRDefault="002F28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1F"/>
    <w:rsid w:val="002F281F"/>
    <w:rsid w:val="00B959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20FFA"/>
  <w15:chartTrackingRefBased/>
  <w15:docId w15:val="{7CD50CBB-3578-48C6-BC15-3F7DBC46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81F"/>
  </w:style>
  <w:style w:type="paragraph" w:styleId="Footer">
    <w:name w:val="footer"/>
    <w:basedOn w:val="Normal"/>
    <w:link w:val="FooterChar"/>
    <w:uiPriority w:val="99"/>
    <w:unhideWhenUsed/>
    <w:rsid w:val="002F2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7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Ngaire Gardiner</dc:creator>
  <cp:keywords/>
  <dc:description/>
  <cp:lastModifiedBy>Ngaire Gardiner</cp:lastModifiedBy>
  <cp:revision>1</cp:revision>
  <dcterms:created xsi:type="dcterms:W3CDTF">2016-12-19T22:44:00Z</dcterms:created>
  <dcterms:modified xsi:type="dcterms:W3CDTF">2016-12-19T22:46:00Z</dcterms:modified>
</cp:coreProperties>
</file>